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0E" w:rsidRPr="00B05C3F" w:rsidRDefault="00B14B0E" w:rsidP="00B14B0E">
      <w:pPr>
        <w:jc w:val="center"/>
        <w:rPr>
          <w:b/>
          <w:color w:val="E36C0A" w:themeColor="accent6" w:themeShade="BF"/>
          <w:sz w:val="36"/>
          <w:lang w:val="es-ES_tradnl"/>
        </w:rPr>
      </w:pPr>
      <w:r w:rsidRPr="00B05C3F">
        <w:rPr>
          <w:b/>
          <w:color w:val="E36C0A" w:themeColor="accent6" w:themeShade="BF"/>
          <w:sz w:val="36"/>
          <w:lang w:val="es-ES_tradnl"/>
        </w:rPr>
        <w:t>DETECCIÓN DE CAPACIDADES</w:t>
      </w:r>
    </w:p>
    <w:p w:rsidR="00B14B0E" w:rsidRPr="00B05C3F" w:rsidRDefault="00B14B0E" w:rsidP="00B14B0E">
      <w:pPr>
        <w:ind w:left="-142" w:right="-143"/>
        <w:rPr>
          <w:b/>
          <w:color w:val="E36C0A" w:themeColor="accent6" w:themeShade="BF"/>
          <w:lang w:val="es-ES_tradnl"/>
        </w:rPr>
      </w:pPr>
      <w:r w:rsidRPr="00B05C3F">
        <w:rPr>
          <w:b/>
          <w:color w:val="E36C0A" w:themeColor="accent6" w:themeShade="BF"/>
          <w:lang w:val="es-ES_tradnl"/>
        </w:rPr>
        <w:t>CUESTIONARIO  DE VALORACIÓN PARA MAESTROS</w:t>
      </w:r>
      <w:r w:rsidR="002C5852">
        <w:rPr>
          <w:b/>
          <w:color w:val="E36C0A" w:themeColor="accent6" w:themeShade="BF"/>
          <w:lang w:val="es-ES_tradnl"/>
        </w:rPr>
        <w:t>, PROFESORES</w:t>
      </w:r>
      <w:r w:rsidRPr="00B05C3F">
        <w:rPr>
          <w:b/>
          <w:color w:val="E36C0A" w:themeColor="accent6" w:themeShade="BF"/>
          <w:lang w:val="es-ES_tradnl"/>
        </w:rPr>
        <w:t xml:space="preserve"> Y PADRES</w:t>
      </w:r>
      <w:r>
        <w:rPr>
          <w:b/>
          <w:color w:val="E36C0A" w:themeColor="accent6" w:themeShade="BF"/>
          <w:lang w:val="es-ES_tradnl"/>
        </w:rPr>
        <w:t>.</w:t>
      </w:r>
    </w:p>
    <w:p w:rsidR="004D1227" w:rsidRPr="00A07784" w:rsidRDefault="004D1227" w:rsidP="00B14B0E">
      <w:pPr>
        <w:ind w:left="-142" w:right="-143"/>
        <w:jc w:val="both"/>
        <w:rPr>
          <w:lang w:val="es-ES_tradnl"/>
        </w:rPr>
      </w:pPr>
      <w:r w:rsidRPr="00A07784">
        <w:rPr>
          <w:lang w:val="es-ES_tradnl"/>
        </w:rPr>
        <w:t>Nombre y Apellidos:..........</w:t>
      </w:r>
      <w:r>
        <w:rPr>
          <w:lang w:val="es-ES_tradnl"/>
        </w:rPr>
        <w:t>.......................</w:t>
      </w:r>
      <w:r w:rsidRPr="00A07784">
        <w:rPr>
          <w:lang w:val="es-ES_tradnl"/>
        </w:rPr>
        <w:t>.................................</w:t>
      </w:r>
      <w:r>
        <w:rPr>
          <w:lang w:val="es-ES_tradnl"/>
        </w:rPr>
        <w:t>................</w:t>
      </w:r>
      <w:r w:rsidR="002C5852">
        <w:rPr>
          <w:lang w:val="es-ES_tradnl"/>
        </w:rPr>
        <w:t>........</w:t>
      </w:r>
      <w:r>
        <w:rPr>
          <w:lang w:val="es-ES_tradnl"/>
        </w:rPr>
        <w:t>..........Edad:</w:t>
      </w:r>
      <w:r w:rsidRPr="00A07784">
        <w:rPr>
          <w:lang w:val="es-ES_tradnl"/>
        </w:rPr>
        <w:t>................</w:t>
      </w:r>
    </w:p>
    <w:p w:rsidR="004D1227" w:rsidRPr="00A07784" w:rsidRDefault="004D1227" w:rsidP="00B14B0E">
      <w:pPr>
        <w:ind w:left="-142" w:right="-143"/>
        <w:jc w:val="both"/>
        <w:rPr>
          <w:lang w:val="es-ES_tradnl"/>
        </w:rPr>
      </w:pPr>
      <w:r w:rsidRPr="00A07784">
        <w:rPr>
          <w:lang w:val="es-ES_tradnl"/>
        </w:rPr>
        <w:t>Curs</w:t>
      </w:r>
      <w:r>
        <w:rPr>
          <w:lang w:val="es-ES_tradnl"/>
        </w:rPr>
        <w:t>o</w:t>
      </w:r>
      <w:r w:rsidRPr="00A07784">
        <w:rPr>
          <w:lang w:val="es-ES_tradnl"/>
        </w:rPr>
        <w:t>: ..........</w:t>
      </w:r>
      <w:r>
        <w:rPr>
          <w:lang w:val="es-ES_tradnl"/>
        </w:rPr>
        <w:t>..........................Centro:</w:t>
      </w:r>
      <w:r w:rsidRPr="00A07784">
        <w:rPr>
          <w:lang w:val="es-ES_tradnl"/>
        </w:rPr>
        <w:t>........................................</w:t>
      </w:r>
      <w:r>
        <w:rPr>
          <w:lang w:val="es-ES_tradnl"/>
        </w:rPr>
        <w:t>.......................</w:t>
      </w:r>
      <w:r w:rsidR="002C5852">
        <w:rPr>
          <w:lang w:val="es-ES_tradnl"/>
        </w:rPr>
        <w:t>........</w:t>
      </w:r>
      <w:r>
        <w:rPr>
          <w:lang w:val="es-ES_tradnl"/>
        </w:rPr>
        <w:t>...Fecha:..............</w:t>
      </w:r>
    </w:p>
    <w:p w:rsidR="004D1227" w:rsidRDefault="004D1227" w:rsidP="00B14B0E">
      <w:pPr>
        <w:ind w:left="-142" w:right="-143"/>
        <w:jc w:val="both"/>
        <w:rPr>
          <w:lang w:val="es-ES_tradnl"/>
        </w:rPr>
      </w:pPr>
      <w:r w:rsidRPr="00A07784">
        <w:rPr>
          <w:lang w:val="es-ES_tradnl"/>
        </w:rPr>
        <w:t>Puntuació</w:t>
      </w:r>
      <w:r>
        <w:rPr>
          <w:lang w:val="es-ES_tradnl"/>
        </w:rPr>
        <w:t xml:space="preserve">n: Cada ítem se ha de puntuar del </w:t>
      </w:r>
      <w:r w:rsidRPr="00A07784">
        <w:rPr>
          <w:lang w:val="es-ES_tradnl"/>
        </w:rPr>
        <w:t>1 al 10.</w:t>
      </w:r>
      <w:r w:rsidR="00B14B0E">
        <w:rPr>
          <w:lang w:val="es-ES_tradnl"/>
        </w:rPr>
        <w:t xml:space="preserve"> </w:t>
      </w:r>
      <w:r w:rsidRPr="00A07784">
        <w:rPr>
          <w:lang w:val="es-ES_tradnl"/>
        </w:rPr>
        <w:t>El valor 1 ind</w:t>
      </w:r>
      <w:r>
        <w:rPr>
          <w:lang w:val="es-ES_tradnl"/>
        </w:rPr>
        <w:t>ica que está en desacuerdo</w:t>
      </w:r>
      <w:r w:rsidR="00571FDF">
        <w:rPr>
          <w:lang w:val="es-ES_tradnl"/>
        </w:rPr>
        <w:t xml:space="preserve"> y</w:t>
      </w:r>
      <w:bookmarkStart w:id="0" w:name="_GoBack"/>
      <w:bookmarkEnd w:id="0"/>
      <w:r w:rsidRPr="00A07784">
        <w:rPr>
          <w:lang w:val="es-ES_tradnl"/>
        </w:rPr>
        <w:t xml:space="preserve"> el valor 10 manif</w:t>
      </w:r>
      <w:r>
        <w:rPr>
          <w:lang w:val="es-ES_tradnl"/>
        </w:rPr>
        <w:t>iesta que  está</w:t>
      </w:r>
      <w:r w:rsidRPr="00A07784">
        <w:rPr>
          <w:lang w:val="es-ES_tradnl"/>
        </w:rPr>
        <w:t xml:space="preserve"> completament</w:t>
      </w:r>
      <w:r>
        <w:rPr>
          <w:lang w:val="es-ES_tradnl"/>
        </w:rPr>
        <w:t xml:space="preserve">e de </w:t>
      </w:r>
      <w:r w:rsidRPr="00A07784">
        <w:rPr>
          <w:lang w:val="es-ES_tradnl"/>
        </w:rPr>
        <w:t>ac</w:t>
      </w:r>
      <w:r>
        <w:rPr>
          <w:lang w:val="es-ES_tradnl"/>
        </w:rPr>
        <w:t>ue</w:t>
      </w:r>
      <w:r w:rsidRPr="00A07784">
        <w:rPr>
          <w:lang w:val="es-ES_tradnl"/>
        </w:rPr>
        <w:t>rd</w:t>
      </w:r>
      <w:r>
        <w:rPr>
          <w:lang w:val="es-ES_tradnl"/>
        </w:rPr>
        <w:t>o</w:t>
      </w:r>
      <w:r w:rsidRPr="00A07784">
        <w:rPr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4D1227" w:rsidTr="00973F4E">
        <w:tc>
          <w:tcPr>
            <w:tcW w:w="8644" w:type="dxa"/>
            <w:gridSpan w:val="2"/>
            <w:shd w:val="clear" w:color="auto" w:fill="FABF8F" w:themeFill="accent6" w:themeFillTint="99"/>
          </w:tcPr>
          <w:p w:rsidR="004D1227" w:rsidRDefault="004D1227" w:rsidP="00973F4E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APRENDIZAJES</w:t>
            </w:r>
            <w:r>
              <w:rPr>
                <w:lang w:val="es-ES_tradnl"/>
              </w:rPr>
              <w:tab/>
            </w: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Aprende</w:t>
            </w:r>
            <w:r w:rsidR="004D1227" w:rsidRPr="0076582C">
              <w:t xml:space="preserve"> con mucha facilidad y rapidez.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Es muy observador/a.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Tiene mucha memoria y retiene la información que le llega.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Adquiere mucha información sobre temas que son de su interés.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Tiene habilidades para transferir los aprendizajes a otras situaciones.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Hace muchas preguntas interesantes y no habituales sobre un tema.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Es capaz de hacer generalizaciones.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Tiene buena predisposición hacia los aprendizajes.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rPr>
          <w:trHeight w:val="77"/>
        </w:trPr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Muestra grande capacidad de atención.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76582C">
        <w:tc>
          <w:tcPr>
            <w:tcW w:w="8188" w:type="dxa"/>
            <w:shd w:val="clear" w:color="auto" w:fill="auto"/>
          </w:tcPr>
          <w:p w:rsidR="004D1227" w:rsidRPr="0076582C" w:rsidRDefault="003C261B" w:rsidP="0076582C">
            <w:r w:rsidRPr="0076582C">
              <w:t>Presenta mucha curiosidad intelectual.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FBD4B4" w:themeFill="accent6" w:themeFillTint="66"/>
          </w:tcPr>
          <w:p w:rsidR="004D1227" w:rsidRPr="00B94647" w:rsidRDefault="004D1227" w:rsidP="00973F4E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4D1227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4D1227" w:rsidTr="00973F4E">
        <w:tc>
          <w:tcPr>
            <w:tcW w:w="8644" w:type="dxa"/>
            <w:gridSpan w:val="2"/>
            <w:shd w:val="clear" w:color="auto" w:fill="FABF8F" w:themeFill="accent6" w:themeFillTint="99"/>
          </w:tcPr>
          <w:p w:rsidR="004D1227" w:rsidRDefault="004D1227" w:rsidP="00973F4E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CREATIVIDAD</w:t>
            </w:r>
            <w:r>
              <w:rPr>
                <w:lang w:val="es-ES_tradnl"/>
              </w:rPr>
              <w:tab/>
            </w: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Tiene un elevado sentido del humor.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Le gusta experimentar nuevas maneras de hacer las cosas.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Da respuestas inteligentes, inusuales y únicas.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Es original, innovador en sus puntos de vista.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Tiene capacidad para dar varias respuestas ante un problema.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Sus escritos y dibujos son originales y con una gran riqueza productiva.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Tiene predisposición a la fantasía y habilidad para imaginar.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Muestra tendencia a ver con humor situaciones que no parecen cómicas.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Es inconformista.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Tiene flexibilidad por el cambio y para adaptarse a nuevas reglas.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FBD4B4" w:themeFill="accent6" w:themeFillTint="66"/>
          </w:tcPr>
          <w:p w:rsidR="004D1227" w:rsidRPr="00B94647" w:rsidRDefault="004D1227" w:rsidP="00973F4E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4D1227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4D1227" w:rsidTr="00973F4E">
        <w:tc>
          <w:tcPr>
            <w:tcW w:w="8644" w:type="dxa"/>
            <w:gridSpan w:val="2"/>
            <w:shd w:val="clear" w:color="auto" w:fill="FABF8F" w:themeFill="accent6" w:themeFillTint="99"/>
          </w:tcPr>
          <w:p w:rsidR="004D1227" w:rsidRDefault="004D1227" w:rsidP="00973F4E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MOTIVACIÓN</w:t>
            </w:r>
            <w:r>
              <w:rPr>
                <w:lang w:val="es-ES_tradnl"/>
              </w:rPr>
              <w:tab/>
            </w: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Es persistente para conseguir sus objetivos.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Tiene un interés mantenido por ciertos temas y problemas.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Hace siempre muchas preguntas para satisfacer su curiosidad.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Le gusta saber cómo funcionan las cosas.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Está motivado por la tarea escolar.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Toma la iniciativa para hacer las cosas.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Disfruta aprendiendo por el solo hecho de aprender.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Ve los problemas como un reto y le gusta encontrar las soluciones.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Necesita poca motivación externa para hacer un trabajo que le gusta.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D62544" w:rsidP="0076582C">
            <w:r w:rsidRPr="0076582C">
              <w:t>Tiene habilidad para concentrarse intensamente durante un largo periodo de tiempo.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FBD4B4" w:themeFill="accent6" w:themeFillTint="66"/>
          </w:tcPr>
          <w:p w:rsidR="004D1227" w:rsidRPr="00B94647" w:rsidRDefault="004D1227" w:rsidP="00973F4E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4D1227"/>
    <w:p w:rsidR="00B14B0E" w:rsidRDefault="00B14B0E" w:rsidP="004D1227"/>
    <w:p w:rsidR="00B14B0E" w:rsidRDefault="00B14B0E" w:rsidP="004D12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4D1227" w:rsidTr="00973F4E">
        <w:tc>
          <w:tcPr>
            <w:tcW w:w="8644" w:type="dxa"/>
            <w:gridSpan w:val="2"/>
            <w:shd w:val="clear" w:color="auto" w:fill="FABF8F" w:themeFill="accent6" w:themeFillTint="99"/>
          </w:tcPr>
          <w:p w:rsidR="004D1227" w:rsidRDefault="004D1227" w:rsidP="00973F4E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  <w:t>PSICOMOTRICIDAD</w:t>
            </w: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Es muy habilidoso para los deportes.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Tiene una buena motricidad fina.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Presenta una buena coordinación de movimientos.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Mantiene un buen equilibrio.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Se mueve con elegancia.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Es ágil.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Le gusta un deporte determinado.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Le gustan todos los juegos de movimiento.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rPr>
          <w:trHeight w:val="77"/>
        </w:trPr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Utiliza gestos y expresiones faciales con gracia y facilidad para comunicarse.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BD5624" w:rsidP="0076582C">
            <w:r w:rsidRPr="0076582C">
              <w:t>Los compañeros lo quieren en su equipo.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FBD4B4" w:themeFill="accent6" w:themeFillTint="66"/>
          </w:tcPr>
          <w:p w:rsidR="004D1227" w:rsidRPr="00B94647" w:rsidRDefault="004D1227" w:rsidP="00973F4E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4D122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4D1227" w:rsidTr="00973F4E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D1227" w:rsidRPr="007B5F28" w:rsidRDefault="005245B6" w:rsidP="00973F4E">
            <w:pPr>
              <w:jc w:val="center"/>
            </w:pPr>
            <w:r>
              <w:t>PERSONALIDAD</w:t>
            </w:r>
          </w:p>
        </w:tc>
      </w:tr>
      <w:tr w:rsidR="004D1227" w:rsidTr="00973F4E"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4D1227" w:rsidRPr="0076582C" w:rsidRDefault="005245B6" w:rsidP="0076582C">
            <w:r w:rsidRPr="0076582C">
              <w:t>Es responsable. 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Tiene una buena autoestima.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Le gusta trabajar en grupo.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Tiene amigos de su edad.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Es de carácter abierto.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Le gusta jugar y conversar con los compañeros de clase.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Es sensible ante las necesidades de los otros.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Es líder dentro de su grupo.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Le preocupan los temas más abstractos del bien y el mal, la justicia y la injusticia.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5245B6" w:rsidP="0076582C">
            <w:r w:rsidRPr="0076582C">
              <w:t>Es muy aceptado por sus compañeros.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FBD4B4" w:themeFill="accent6" w:themeFillTint="66"/>
          </w:tcPr>
          <w:p w:rsidR="004D1227" w:rsidRPr="00B94647" w:rsidRDefault="004D1227" w:rsidP="00973F4E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4D122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456"/>
      </w:tblGrid>
      <w:tr w:rsidR="004D1227" w:rsidTr="00973F4E">
        <w:tc>
          <w:tcPr>
            <w:tcW w:w="8644" w:type="dxa"/>
            <w:gridSpan w:val="2"/>
            <w:shd w:val="clear" w:color="auto" w:fill="FABF8F" w:themeFill="accent6" w:themeFillTint="99"/>
          </w:tcPr>
          <w:p w:rsidR="004D1227" w:rsidRDefault="004D1227" w:rsidP="00973F4E">
            <w:pPr>
              <w:tabs>
                <w:tab w:val="center" w:pos="4214"/>
                <w:tab w:val="left" w:pos="6681"/>
              </w:tabs>
              <w:rPr>
                <w:lang w:val="es-ES_tradnl"/>
              </w:rPr>
            </w:pPr>
            <w:r w:rsidRPr="005245B6">
              <w:rPr>
                <w:lang w:val="en-US"/>
              </w:rPr>
              <w:tab/>
            </w:r>
            <w:r>
              <w:rPr>
                <w:lang w:val="es-ES_tradnl"/>
              </w:rPr>
              <w:t>SOCIALIZACIÓN</w:t>
            </w: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Acepta los juegos y las ideas de sus compañeros.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Es fácil para él/a hacer nuevos amigos.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Los compañeros aceptan sus ideas.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Le gusta trabajar en grupo.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Participa en los juegos y actividades de sus amigos.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Siempre que puede, ayuda los compañeros que lo necesitan.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Lo eligen de los primeros para ir a jugar.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Se trae bien con todo el mundo.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Tiene 2 o 3 bonos amigos.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auto"/>
          </w:tcPr>
          <w:p w:rsidR="004D1227" w:rsidRPr="0076582C" w:rsidRDefault="0076582C" w:rsidP="0076582C">
            <w:r w:rsidRPr="0076582C">
              <w:t>Los amigos lo invitan en las fiestas. </w:t>
            </w:r>
          </w:p>
        </w:tc>
        <w:tc>
          <w:tcPr>
            <w:tcW w:w="456" w:type="dxa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973F4E">
        <w:tc>
          <w:tcPr>
            <w:tcW w:w="8188" w:type="dxa"/>
            <w:shd w:val="clear" w:color="auto" w:fill="FBD4B4" w:themeFill="accent6" w:themeFillTint="66"/>
          </w:tcPr>
          <w:p w:rsidR="004D1227" w:rsidRPr="00B94647" w:rsidRDefault="004D1227" w:rsidP="00973F4E">
            <w:pPr>
              <w:tabs>
                <w:tab w:val="left" w:pos="6865"/>
              </w:tabs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Total Puntos</w:t>
            </w:r>
          </w:p>
        </w:tc>
        <w:tc>
          <w:tcPr>
            <w:tcW w:w="456" w:type="dxa"/>
            <w:shd w:val="clear" w:color="auto" w:fill="FBD4B4" w:themeFill="accent6" w:themeFillTint="66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B14B0E">
      <w:pPr>
        <w:ind w:left="-142" w:right="-1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14B0E" w:rsidRPr="002C5852" w:rsidRDefault="00B14B0E" w:rsidP="00B14B0E">
      <w:pPr>
        <w:ind w:left="-142" w:right="-1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585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M. Teresa Gómez </w:t>
      </w:r>
      <w:proofErr w:type="spellStart"/>
      <w:r w:rsidRPr="002C5852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2C585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4D1227" w:rsidRDefault="004D1227" w:rsidP="004D122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14B0E" w:rsidRDefault="00B14B0E" w:rsidP="004D122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14B0E" w:rsidRDefault="00B14B0E" w:rsidP="004D1227">
      <w:pPr>
        <w:rPr>
          <w:lang w:val="es-ES_tradnl"/>
        </w:rPr>
      </w:pPr>
    </w:p>
    <w:p w:rsidR="004D1227" w:rsidRDefault="004D1227" w:rsidP="004D1227">
      <w:pPr>
        <w:rPr>
          <w:lang w:val="es-ES_tradnl"/>
        </w:rPr>
      </w:pPr>
    </w:p>
    <w:p w:rsidR="00B14B0E" w:rsidRPr="00B14B0E" w:rsidRDefault="00B14B0E" w:rsidP="00B14B0E">
      <w:pPr>
        <w:ind w:left="-142"/>
        <w:jc w:val="both"/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</w:pPr>
      <w:r w:rsidRPr="00B14B0E"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  <w:lastRenderedPageBreak/>
        <w:t>HOJA DE RECOGIDA DE LA PUNTUACIÓN</w:t>
      </w:r>
      <w:r w:rsidR="002C5852">
        <w:rPr>
          <w:rFonts w:cstheme="minorHAnsi"/>
          <w:b/>
          <w:color w:val="E36C0A" w:themeColor="accent6" w:themeShade="BF"/>
          <w:sz w:val="20"/>
          <w:szCs w:val="20"/>
          <w:shd w:val="clear" w:color="auto" w:fill="FFFFFF"/>
        </w:rPr>
        <w:t xml:space="preserve"> DEL CUESTIONARIO DEL MAESTRO, PROFESOR Y PADRES.</w:t>
      </w:r>
    </w:p>
    <w:p w:rsidR="004D1227" w:rsidRDefault="004D1227" w:rsidP="00B14B0E">
      <w:pPr>
        <w:ind w:left="-142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Alumno/a……</w:t>
      </w:r>
      <w:r w:rsidR="002C5852">
        <w:rPr>
          <w:rFonts w:ascii="Verdana" w:hAnsi="Verdana"/>
          <w:color w:val="000000"/>
          <w:sz w:val="18"/>
          <w:szCs w:val="18"/>
          <w:shd w:val="clear" w:color="auto" w:fill="FFFFFF"/>
        </w:rPr>
        <w:t>..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……………………………………………………………………</w:t>
      </w:r>
      <w:r w:rsidR="002C5852">
        <w:rPr>
          <w:rFonts w:ascii="Verdana" w:hAnsi="Verdana"/>
          <w:color w:val="000000"/>
          <w:sz w:val="18"/>
          <w:szCs w:val="18"/>
          <w:shd w:val="clear" w:color="auto" w:fill="FFFFFF"/>
        </w:rPr>
        <w:t>…………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………Fecha…</w:t>
      </w:r>
      <w:r w:rsidRPr="001D73A3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</w:t>
      </w:r>
    </w:p>
    <w:p w:rsidR="002C5852" w:rsidRDefault="002C5852" w:rsidP="00B14B0E">
      <w:pPr>
        <w:ind w:left="-142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C5852" w:rsidRDefault="002C5852" w:rsidP="00B14B0E">
      <w:pPr>
        <w:ind w:left="-142"/>
        <w:jc w:val="both"/>
        <w:rPr>
          <w:lang w:val="es-ES_tradnl"/>
        </w:rPr>
      </w:pPr>
    </w:p>
    <w:tbl>
      <w:tblPr>
        <w:tblStyle w:val="Tablaconcuadrcula"/>
        <w:tblW w:w="8759" w:type="dxa"/>
        <w:tblLook w:val="04A0" w:firstRow="1" w:lastRow="0" w:firstColumn="1" w:lastColumn="0" w:noHBand="0" w:noVBand="1"/>
      </w:tblPr>
      <w:tblGrid>
        <w:gridCol w:w="811"/>
        <w:gridCol w:w="391"/>
        <w:gridCol w:w="874"/>
        <w:gridCol w:w="379"/>
        <w:gridCol w:w="887"/>
        <w:gridCol w:w="366"/>
        <w:gridCol w:w="901"/>
        <w:gridCol w:w="353"/>
        <w:gridCol w:w="915"/>
        <w:gridCol w:w="348"/>
        <w:gridCol w:w="919"/>
        <w:gridCol w:w="348"/>
        <w:gridCol w:w="919"/>
        <w:gridCol w:w="348"/>
      </w:tblGrid>
      <w:tr w:rsidR="004D1227" w:rsidTr="00B14B0E">
        <w:trPr>
          <w:trHeight w:val="829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4D1227" w:rsidRDefault="004D1227" w:rsidP="00973F4E">
            <w:pPr>
              <w:ind w:left="113" w:right="113"/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Aprendizajes</w:t>
            </w: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4D1227" w:rsidRDefault="004D1227" w:rsidP="00973F4E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Creatividad</w:t>
            </w: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 w:val="restart"/>
            <w:textDirection w:val="btLr"/>
            <w:vAlign w:val="center"/>
          </w:tcPr>
          <w:p w:rsidR="004D1227" w:rsidRDefault="004D1227" w:rsidP="00973F4E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Motivación</w:t>
            </w: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4D1227" w:rsidRDefault="004D1227" w:rsidP="00973F4E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Psicomotricidad</w:t>
            </w: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 w:val="restart"/>
            <w:textDirection w:val="btLr"/>
            <w:vAlign w:val="center"/>
          </w:tcPr>
          <w:p w:rsidR="004D1227" w:rsidRDefault="00991395" w:rsidP="00973F4E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Personalidad</w:t>
            </w: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 w:val="restart"/>
            <w:textDirection w:val="btLr"/>
            <w:vAlign w:val="center"/>
          </w:tcPr>
          <w:p w:rsidR="004D1227" w:rsidRDefault="004D1227" w:rsidP="00973F4E">
            <w:pPr>
              <w:ind w:left="113" w:right="113"/>
              <w:rPr>
                <w:lang w:val="es-ES_tradnl"/>
              </w:rPr>
            </w:pPr>
            <w:r>
              <w:rPr>
                <w:lang w:val="es-ES_tradnl"/>
              </w:rPr>
              <w:t>Socialización</w:t>
            </w: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86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86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29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86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29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86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86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829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  <w:tr w:rsidR="004D1227" w:rsidTr="00B14B0E">
        <w:trPr>
          <w:trHeight w:val="943"/>
        </w:trPr>
        <w:tc>
          <w:tcPr>
            <w:tcW w:w="811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391" w:type="dxa"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874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79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887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66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01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53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5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  <w:tc>
          <w:tcPr>
            <w:tcW w:w="919" w:type="dxa"/>
            <w:vMerge/>
          </w:tcPr>
          <w:p w:rsidR="004D1227" w:rsidRDefault="004D1227" w:rsidP="00973F4E">
            <w:pPr>
              <w:rPr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4D1227" w:rsidRDefault="004D1227" w:rsidP="00973F4E">
            <w:pPr>
              <w:jc w:val="center"/>
              <w:rPr>
                <w:lang w:val="es-ES_tradnl"/>
              </w:rPr>
            </w:pPr>
          </w:p>
        </w:tc>
      </w:tr>
    </w:tbl>
    <w:p w:rsidR="004D1227" w:rsidRDefault="004D1227" w:rsidP="004D1227"/>
    <w:p w:rsidR="00B14B0E" w:rsidRPr="002C5852" w:rsidRDefault="00B14B0E" w:rsidP="00B14B0E">
      <w:pPr>
        <w:ind w:left="-142" w:right="-143"/>
        <w:jc w:val="both"/>
        <w:rPr>
          <w:sz w:val="16"/>
          <w:szCs w:val="16"/>
        </w:rPr>
      </w:pPr>
      <w:r w:rsidRPr="002C585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Teresa Gómez </w:t>
      </w:r>
      <w:proofErr w:type="spellStart"/>
      <w:r w:rsidRPr="002C5852">
        <w:rPr>
          <w:rFonts w:ascii="Verdana" w:hAnsi="Verdana"/>
          <w:color w:val="000000"/>
          <w:sz w:val="16"/>
          <w:szCs w:val="16"/>
          <w:shd w:val="clear" w:color="auto" w:fill="FFFFFF"/>
        </w:rPr>
        <w:t>Masdevall</w:t>
      </w:r>
      <w:proofErr w:type="spellEnd"/>
      <w:r w:rsidRPr="002C5852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012566" w:rsidRDefault="00571FDF"/>
    <w:sectPr w:rsidR="00012566" w:rsidSect="00B14B0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27"/>
    <w:rsid w:val="00134F2A"/>
    <w:rsid w:val="002C5852"/>
    <w:rsid w:val="002F0F4D"/>
    <w:rsid w:val="003C261B"/>
    <w:rsid w:val="0041220F"/>
    <w:rsid w:val="004D1227"/>
    <w:rsid w:val="005245B6"/>
    <w:rsid w:val="00571FDF"/>
    <w:rsid w:val="006978DD"/>
    <w:rsid w:val="0076582C"/>
    <w:rsid w:val="00991395"/>
    <w:rsid w:val="00B14B0E"/>
    <w:rsid w:val="00BD5624"/>
    <w:rsid w:val="00D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D1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D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625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JMIRANDES02</dc:creator>
  <cp:keywords/>
  <dc:description/>
  <cp:lastModifiedBy>JMIRANDES02</cp:lastModifiedBy>
  <cp:revision>12</cp:revision>
  <dcterms:created xsi:type="dcterms:W3CDTF">2013-05-03T10:11:00Z</dcterms:created>
  <dcterms:modified xsi:type="dcterms:W3CDTF">2013-05-04T11:50:00Z</dcterms:modified>
</cp:coreProperties>
</file>